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7C0F93" w:rsidRPr="00201248" w:rsidTr="00EE071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0F93" w:rsidRPr="00201248" w:rsidRDefault="007C0F93" w:rsidP="00EE07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7C0F93" w:rsidRPr="00201248" w:rsidRDefault="007C0F93" w:rsidP="00EE0711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F8466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  <w:p w:rsidR="007C0F93" w:rsidRPr="00201248" w:rsidRDefault="007C0F93" w:rsidP="00EE0711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7C0F93" w:rsidRDefault="007C0F93" w:rsidP="00EE0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970AC6" w:rsidRPr="00201248" w:rsidRDefault="00970AC6" w:rsidP="00EE0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7C0F93" w:rsidRPr="00A54A8F" w:rsidRDefault="007C0F93" w:rsidP="007C0F9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A54A8F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БЛОК-СХЕМА </w:t>
      </w:r>
    </w:p>
    <w:p w:rsidR="007C0F93" w:rsidRDefault="007C0F93" w:rsidP="007C0F9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6"/>
          <w:szCs w:val="26"/>
          <w:lang w:eastAsia="ru-RU"/>
        </w:rPr>
      </w:pPr>
      <w:r w:rsidRPr="00A54A8F">
        <w:rPr>
          <w:rFonts w:ascii="Times New Roman" w:hAnsi="Times New Roman"/>
          <w:b/>
          <w:color w:val="000000"/>
          <w:sz w:val="26"/>
          <w:szCs w:val="26"/>
          <w:lang w:eastAsia="ru-RU"/>
        </w:rPr>
        <w:t xml:space="preserve">ПРЕДОСТАВЛЕНИЯ МУНИЦИПАЛЬНОЙ УСЛУГИ </w:t>
      </w:r>
    </w:p>
    <w:p w:rsidR="007C0F93" w:rsidRDefault="007C0F93" w:rsidP="007C0F9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7C0F93" w:rsidRDefault="001B76B4" w:rsidP="00A54A8F">
      <w:pPr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  <w:r w:rsidRPr="001B76B4">
        <w:rPr>
          <w:noProof/>
          <w:lang w:eastAsia="ru-RU"/>
        </w:rPr>
        <w:pict>
          <v:rect id="_x0000_s1032" style="position:absolute;margin-left:295.35pt;margin-top:25.05pt;width:155.4pt;height:165.6pt;z-index:251668480">
            <v:textbox>
              <w:txbxContent>
                <w:p w:rsidR="00271749" w:rsidRDefault="00271749" w:rsidP="0027174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271749" w:rsidRDefault="00271749" w:rsidP="0027174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</w:p>
                <w:p w:rsidR="00271749" w:rsidRPr="00271749" w:rsidRDefault="00271749" w:rsidP="00271749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71749">
                    <w:rPr>
                      <w:rFonts w:ascii="Times New Roman" w:hAnsi="Times New Roman"/>
                      <w:sz w:val="26"/>
                      <w:szCs w:val="26"/>
                    </w:rPr>
                    <w:t xml:space="preserve">Отказ в приеме </w:t>
                  </w:r>
                  <w:r>
                    <w:rPr>
                      <w:rFonts w:ascii="Times New Roman" w:hAnsi="Times New Roman"/>
                      <w:sz w:val="26"/>
                      <w:szCs w:val="26"/>
                    </w:rPr>
                    <w:t xml:space="preserve">заявления и </w:t>
                  </w:r>
                  <w:r w:rsidRPr="00271749">
                    <w:rPr>
                      <w:rFonts w:ascii="Times New Roman" w:hAnsi="Times New Roman"/>
                      <w:sz w:val="26"/>
                      <w:szCs w:val="26"/>
                    </w:rPr>
                    <w:t>документов</w:t>
                  </w:r>
                </w:p>
              </w:txbxContent>
            </v:textbox>
          </v:rect>
        </w:pict>
      </w:r>
      <w:r>
        <w:rPr>
          <w:rFonts w:ascii="Times New Roman" w:hAnsi="Times New Roman"/>
          <w:noProof/>
          <w:color w:val="000000"/>
          <w:sz w:val="26"/>
          <w:szCs w:val="26"/>
          <w:lang w:eastAsia="ru-RU"/>
        </w:rPr>
        <w:pict>
          <v:rect id="_x0000_s1031" style="position:absolute;margin-left:-21.45pt;margin-top:25.05pt;width:221.4pt;height:168.6pt;z-index:251667456">
            <v:textbox style="mso-next-textbox:#_x0000_s1031">
              <w:txbxContent>
                <w:p w:rsidR="00271749" w:rsidRDefault="00271749">
                  <w:proofErr w:type="gramStart"/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Прием заявления и документов, необходимых для получения разрешения на право организации розничного рынка (далее разрешение), продления срока действия разрешения, переоформление разрешения в случае реорганизации в случае реорганизации юридического лица</w:t>
                  </w:r>
                  <w:proofErr w:type="gramEnd"/>
                </w:p>
              </w:txbxContent>
            </v:textbox>
          </v:rect>
        </w:pict>
      </w:r>
    </w:p>
    <w:p w:rsidR="007C0F93" w:rsidRPr="00201248" w:rsidRDefault="007C0F93" w:rsidP="00A54A8F">
      <w:pPr>
        <w:rPr>
          <w:rFonts w:ascii="Times New Roman" w:hAnsi="Times New Roman"/>
          <w:color w:val="000000"/>
          <w:sz w:val="26"/>
          <w:szCs w:val="26"/>
          <w:highlight w:val="yellow"/>
          <w:lang w:eastAsia="ru-RU"/>
        </w:rPr>
      </w:pPr>
    </w:p>
    <w:p w:rsidR="007A358D" w:rsidRDefault="001B76B4">
      <w:r w:rsidRPr="001B76B4">
        <w:rPr>
          <w:rFonts w:ascii="Times New Roman" w:hAnsi="Times New Roman"/>
          <w:noProof/>
          <w:color w:val="000000"/>
          <w:sz w:val="24"/>
          <w:szCs w:val="24"/>
          <w:lang w:eastAsia="ru-RU"/>
        </w:rPr>
        <w:pict>
          <v:rect id="_x0000_s1045" style="position:absolute;margin-left:203.55pt;margin-top:171.5pt;width:91.8pt;height:19.2pt;z-index:251679744" stroked="f">
            <v:textbox>
              <w:txbxContent>
                <w:p w:rsidR="00271749" w:rsidRPr="00271749" w:rsidRDefault="00DC4D34" w:rsidP="00271749">
                  <w:pPr>
                    <w:rPr>
                      <w:rFonts w:ascii="Times New Roman" w:hAnsi="Times New Roman"/>
                    </w:rPr>
                  </w:pPr>
                  <w:r w:rsidRPr="00271749">
                    <w:rPr>
                      <w:rFonts w:ascii="Times New Roman" w:hAnsi="Times New Roman"/>
                    </w:rPr>
                    <w:t>несоответстви</w:t>
                  </w:r>
                  <w:r>
                    <w:rPr>
                      <w:rFonts w:ascii="Times New Roman" w:hAnsi="Times New Roman"/>
                    </w:rPr>
                    <w:t>е</w:t>
                  </w:r>
                </w:p>
              </w:txbxContent>
            </v:textbox>
          </v:rect>
        </w:pict>
      </w:r>
      <w:r w:rsidR="00271749" w:rsidRPr="00775292">
        <w:rPr>
          <w:rFonts w:ascii="Times New Roman" w:hAnsi="Times New Roman"/>
          <w:color w:val="000000"/>
          <w:sz w:val="24"/>
          <w:szCs w:val="24"/>
          <w:lang w:eastAsia="ru-RU"/>
        </w:rPr>
        <w:t>несоответствие</w:t>
      </w:r>
      <w:r w:rsidR="00271749" w:rsidRPr="0027174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="00271749" w:rsidRPr="00775292">
        <w:rPr>
          <w:rFonts w:ascii="Times New Roman" w:hAnsi="Times New Roman"/>
          <w:color w:val="000000"/>
          <w:sz w:val="24"/>
          <w:szCs w:val="24"/>
          <w:lang w:eastAsia="ru-RU"/>
        </w:rPr>
        <w:t>несоответствие</w:t>
      </w:r>
      <w:proofErr w:type="spellEnd"/>
      <w:proofErr w:type="gramEnd"/>
      <w:r>
        <w:rPr>
          <w:noProof/>
          <w:lang w:eastAsia="ru-RU"/>
        </w:rPr>
        <w:pict>
          <v:rect id="_x0000_s1044" style="position:absolute;margin-left:203.55pt;margin-top:8.45pt;width:91.8pt;height:19.2pt;z-index:251678720;mso-position-horizontal-relative:text;mso-position-vertical-relative:text" stroked="f">
            <v:textbox>
              <w:txbxContent>
                <w:p w:rsidR="00271749" w:rsidRPr="00271749" w:rsidRDefault="00DC4D34">
                  <w:pPr>
                    <w:rPr>
                      <w:rFonts w:ascii="Times New Roman" w:hAnsi="Times New Roman"/>
                    </w:rPr>
                  </w:pPr>
                  <w:r w:rsidRPr="00271749">
                    <w:rPr>
                      <w:rFonts w:ascii="Times New Roman" w:hAnsi="Times New Roman"/>
                    </w:rPr>
                    <w:t>несоответстви</w:t>
                  </w:r>
                  <w:r>
                    <w:rPr>
                      <w:rFonts w:ascii="Times New Roman" w:hAnsi="Times New Roman"/>
                    </w:rPr>
                    <w:t>е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35" style="position:absolute;margin-left:-21.45pt;margin-top:354.65pt;width:221.4pt;height:39.6pt;z-index:251671552;mso-position-horizontal-relative:text;mso-position-vertical-relative:text">
            <v:textbox>
              <w:txbxContent>
                <w:p w:rsidR="00271749" w:rsidRDefault="00271749" w:rsidP="00271749">
                  <w:pPr>
                    <w:spacing w:before="120" w:after="120"/>
                    <w:jc w:val="center"/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</w:pPr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Выдача разрешения</w:t>
                  </w:r>
                </w:p>
                <w:p w:rsidR="00271749" w:rsidRDefault="00271749"/>
              </w:txbxContent>
            </v:textbox>
          </v: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margin-left:82.35pt;margin-top:237.05pt;width:0;height:29.4pt;z-index:251674624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43" type="#_x0000_t32" style="position:absolute;margin-left:82.35pt;margin-top:318.05pt;width:0;height:29.4pt;z-index:25167769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3" style="position:absolute;margin-left:-21.45pt;margin-top:266.45pt;width:221.4pt;height:48.6pt;z-index:251669504;mso-position-horizontal-relative:text;mso-position-vertical-relative:text">
            <v:textbox>
              <w:txbxContent>
                <w:p w:rsidR="00271749" w:rsidRDefault="00271749" w:rsidP="00271749">
                  <w:pPr>
                    <w:jc w:val="center"/>
                  </w:pPr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Подготовка и вручение уведомления о выдаче разрешения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42" style="position:absolute;margin-left:295.35pt;margin-top:168.65pt;width:161.15pt;height:73.2pt;z-index:251676672;mso-position-horizontal-relative:text;mso-position-vertical-relative:text">
            <v:textbox>
              <w:txbxContent>
                <w:p w:rsidR="00271749" w:rsidRDefault="00271749" w:rsidP="00271749">
                  <w:pPr>
                    <w:spacing w:after="0"/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201248"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Подготовка и вручение уведомления об отказе в выдаче разрешения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shape id="_x0000_s1041" type="#_x0000_t32" style="position:absolute;margin-left:203.55pt;margin-top:198.05pt;width:91.8pt;height:.6pt;z-index:251675648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9" type="#_x0000_t32" style="position:absolute;margin-left:82.35pt;margin-top:139.25pt;width:0;height:29.4pt;z-index:251673600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37" type="#_x0000_t32" style="position:absolute;margin-left:203.55pt;margin-top:37.85pt;width:91.8pt;height:.6pt;z-index:251672576;mso-position-horizontal-relative:text;mso-position-vertical-relative:text" o:connectortype="straight">
            <v:stroke endarrow="block"/>
          </v:shape>
        </w:pict>
      </w:r>
      <w:r>
        <w:rPr>
          <w:noProof/>
          <w:lang w:eastAsia="ru-RU"/>
        </w:rPr>
        <w:pict>
          <v:rect id="_x0000_s1034" style="position:absolute;margin-left:-21.45pt;margin-top:171.65pt;width:221.4pt;height:65.4pt;z-index:251670528;mso-position-horizontal-relative:text;mso-position-vertical-relative:text">
            <v:textbox>
              <w:txbxContent>
                <w:p w:rsidR="00271749" w:rsidRDefault="00271749">
                  <w:r>
                    <w:rPr>
                      <w:rFonts w:ascii="Times New Roman" w:hAnsi="Times New Roman"/>
                      <w:color w:val="000000"/>
                      <w:sz w:val="26"/>
                      <w:szCs w:val="26"/>
                      <w:lang w:eastAsia="ru-RU"/>
                    </w:rPr>
                    <w:t>Вручение (направление) заявителю уведомления о приеме заявления к рассмотрению</w:t>
                  </w:r>
                </w:p>
              </w:txbxContent>
            </v:textbox>
          </v:rect>
        </w:pict>
      </w:r>
    </w:p>
    <w:sectPr w:rsidR="007A358D" w:rsidSect="00E37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A8F"/>
    <w:rsid w:val="00171174"/>
    <w:rsid w:val="001B0AF8"/>
    <w:rsid w:val="001B76B4"/>
    <w:rsid w:val="001E4931"/>
    <w:rsid w:val="00271749"/>
    <w:rsid w:val="00775292"/>
    <w:rsid w:val="00782BB7"/>
    <w:rsid w:val="007A358D"/>
    <w:rsid w:val="007C0F93"/>
    <w:rsid w:val="00970AC6"/>
    <w:rsid w:val="00A54A8F"/>
    <w:rsid w:val="00C63053"/>
    <w:rsid w:val="00D10333"/>
    <w:rsid w:val="00DC4D34"/>
    <w:rsid w:val="00E37608"/>
    <w:rsid w:val="00F84665"/>
    <w:rsid w:val="00F95F1B"/>
    <w:rsid w:val="00FE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37"/>
        <o:r id="V:Rule7" type="connector" idref="#_x0000_s1041"/>
        <o:r id="V:Rule8" type="connector" idref="#_x0000_s1043"/>
        <o:r id="V:Rule9" type="connector" idref="#_x0000_s1039"/>
        <o:r id="V:Rule10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A8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74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RePack by SPecialiST</cp:lastModifiedBy>
  <cp:revision>11</cp:revision>
  <dcterms:created xsi:type="dcterms:W3CDTF">2018-04-23T02:08:00Z</dcterms:created>
  <dcterms:modified xsi:type="dcterms:W3CDTF">2018-05-21T02:40:00Z</dcterms:modified>
</cp:coreProperties>
</file>